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Epilogue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, Draft 1 </w:t>
      </w:r>
    </w:p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July 12,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AF6C97" w:rsidRPr="00EB1BE3" w:rsidRDefault="00AF6C97" w:rsidP="00EB1BE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 w:rsidRPr="00EB1BE3">
        <w:rPr>
          <w:rFonts w:ascii="Times New Roman" w:hAnsi="Times New Roman" w:cs="Times New Roman" w:hint="eastAsia"/>
          <w:sz w:val="24"/>
          <w:szCs w:val="24"/>
          <w:lang w:eastAsia="ko-KR"/>
        </w:rPr>
        <w:t>Epilogue</w:t>
      </w:r>
      <w:r w:rsidRPr="00EB1BE3">
        <w:rPr>
          <w:rFonts w:ascii="Times New Roman" w:hAnsi="Times New Roman" w:cs="Times New Roman"/>
          <w:sz w:val="24"/>
          <w:szCs w:val="24"/>
          <w:lang w:eastAsia="ko-KR"/>
        </w:rPr>
        <w:t>, Draft 1</w:t>
      </w:r>
    </w:p>
    <w:p w:rsidR="00EB1BE3" w:rsidRPr="00EB1BE3" w:rsidRDefault="00EB1BE3" w:rsidP="00EB1BE3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ab/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Korean War is tragedy in the history of Korea </w:t>
      </w:r>
      <w:r>
        <w:rPr>
          <w:rFonts w:ascii="Times New Roman" w:hAnsi="Times New Roman" w:cs="Times New Roman"/>
          <w:sz w:val="24"/>
          <w:szCs w:val="24"/>
          <w:lang w:eastAsia="ko-KR"/>
        </w:rPr>
        <w:t>peninsula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ko-KR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the result of the war, Korean citizens who directly experienced Korean War had the brutal and inerasable memory in their mind. </w:t>
      </w:r>
      <w:r w:rsidR="009974B2">
        <w:rPr>
          <w:rFonts w:ascii="Times New Roman" w:hAnsi="Times New Roman" w:cs="Times New Roman" w:hint="eastAsia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n addition,</w:t>
      </w:r>
      <w:r w:rsidR="009974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77EC1">
        <w:rPr>
          <w:rFonts w:ascii="Times New Roman" w:hAnsi="Times New Roman" w:cs="Times New Roman" w:hint="eastAsia"/>
          <w:sz w:val="24"/>
          <w:szCs w:val="24"/>
          <w:lang w:eastAsia="ko-KR"/>
        </w:rPr>
        <w:t>the existence of ceasefire line make</w:t>
      </w:r>
      <w:r w:rsidR="008D1D22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877E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Koreans mind hurt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; however, Korean War provided positive </w:t>
      </w:r>
      <w:r w:rsidR="00560080">
        <w:rPr>
          <w:rFonts w:ascii="Times New Roman" w:hAnsi="Times New Roman" w:cs="Times New Roman"/>
          <w:sz w:val="24"/>
          <w:szCs w:val="24"/>
          <w:lang w:eastAsia="ko-KR"/>
        </w:rPr>
        <w:t>results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with Korean society and citizens. Not only South Korea become a strong nation in Asia by reforming national security, but</w:t>
      </w:r>
      <w:r w:rsidR="00160FD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 South Korean citizens who joined into the army</w:t>
      </w:r>
      <w:r w:rsidR="00F576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me</w:t>
      </w:r>
      <w:r w:rsidR="00160FD8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60FD8">
        <w:rPr>
          <w:rFonts w:ascii="Times New Roman" w:hAnsi="Times New Roman" w:cs="Times New Roman" w:hint="eastAsia"/>
          <w:sz w:val="24"/>
          <w:szCs w:val="24"/>
          <w:lang w:eastAsia="ko-KR"/>
        </w:rPr>
        <w:t>learned the methods of surmounting the hardships.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Koreans</w:t>
      </w:r>
      <w:r w:rsidR="007E08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 this time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underwent crises because of Korean War, but they well </w:t>
      </w:r>
      <w:r w:rsidR="00B86D24">
        <w:rPr>
          <w:rFonts w:ascii="Times New Roman" w:hAnsi="Times New Roman" w:cs="Times New Roman"/>
          <w:sz w:val="24"/>
          <w:szCs w:val="24"/>
          <w:lang w:eastAsia="ko-KR"/>
        </w:rPr>
        <w:t>overc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>a</w:t>
      </w:r>
      <w:r w:rsidR="00B86D24">
        <w:rPr>
          <w:rFonts w:ascii="Times New Roman" w:hAnsi="Times New Roman" w:cs="Times New Roman"/>
          <w:sz w:val="24"/>
          <w:szCs w:val="24"/>
          <w:lang w:eastAsia="ko-KR"/>
        </w:rPr>
        <w:t>me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with the attitude that opportunities are found in times of crisis.</w:t>
      </w:r>
      <w:r w:rsidR="00114D4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F4F9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 people encounter the difficulties in their life, people should try to </w:t>
      </w:r>
      <w:r w:rsidR="008F4F9E">
        <w:rPr>
          <w:rFonts w:ascii="Times New Roman" w:hAnsi="Times New Roman" w:cs="Times New Roman"/>
          <w:sz w:val="24"/>
          <w:szCs w:val="24"/>
          <w:lang w:eastAsia="ko-KR"/>
        </w:rPr>
        <w:t xml:space="preserve">defeat the hardship 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>like South Koreans w</w:t>
      </w:r>
      <w:r w:rsidR="00606B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ith 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>this attitude</w:t>
      </w:r>
      <w:r w:rsidR="00606B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mind, instead of being </w:t>
      </w:r>
      <w:r w:rsidR="008F4F9E">
        <w:rPr>
          <w:rFonts w:ascii="Times New Roman" w:hAnsi="Times New Roman" w:cs="Times New Roman"/>
          <w:sz w:val="24"/>
          <w:szCs w:val="24"/>
          <w:lang w:eastAsia="ko-KR"/>
        </w:rPr>
        <w:t>disappoint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</w:t>
      </w:r>
      <w:r w:rsidR="00114D4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576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60FD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A371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 </w:t>
      </w:r>
    </w:p>
    <w:sectPr w:rsidR="00EB1BE3" w:rsidRPr="00EB1BE3" w:rsidSect="002C21D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F4E" w:rsidRDefault="005A4F4E" w:rsidP="00394AAF">
      <w:pPr>
        <w:spacing w:after="0" w:line="240" w:lineRule="auto"/>
      </w:pPr>
      <w:r>
        <w:separator/>
      </w:r>
    </w:p>
  </w:endnote>
  <w:endnote w:type="continuationSeparator" w:id="1">
    <w:p w:rsidR="005A4F4E" w:rsidRDefault="005A4F4E" w:rsidP="0039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F4E" w:rsidRDefault="005A4F4E" w:rsidP="00394AAF">
      <w:pPr>
        <w:spacing w:after="0" w:line="240" w:lineRule="auto"/>
      </w:pPr>
      <w:r>
        <w:separator/>
      </w:r>
    </w:p>
  </w:footnote>
  <w:footnote w:type="continuationSeparator" w:id="1">
    <w:p w:rsidR="005A4F4E" w:rsidRDefault="005A4F4E" w:rsidP="00394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C97"/>
    <w:rsid w:val="00054AA6"/>
    <w:rsid w:val="00114D46"/>
    <w:rsid w:val="00151816"/>
    <w:rsid w:val="00160FD8"/>
    <w:rsid w:val="002C21D8"/>
    <w:rsid w:val="00394AAF"/>
    <w:rsid w:val="005029AE"/>
    <w:rsid w:val="00560080"/>
    <w:rsid w:val="005A4F4E"/>
    <w:rsid w:val="00606B43"/>
    <w:rsid w:val="007E0872"/>
    <w:rsid w:val="00877EC1"/>
    <w:rsid w:val="008A371D"/>
    <w:rsid w:val="008D1D22"/>
    <w:rsid w:val="008F4F9E"/>
    <w:rsid w:val="009974B2"/>
    <w:rsid w:val="00AA716F"/>
    <w:rsid w:val="00AF6C97"/>
    <w:rsid w:val="00B86D24"/>
    <w:rsid w:val="00D1404A"/>
    <w:rsid w:val="00EB1BE3"/>
    <w:rsid w:val="00F5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97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4A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94AAF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394A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94AAF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10</cp:revision>
  <dcterms:created xsi:type="dcterms:W3CDTF">2011-07-11T02:24:00Z</dcterms:created>
  <dcterms:modified xsi:type="dcterms:W3CDTF">2011-07-12T12:19:00Z</dcterms:modified>
</cp:coreProperties>
</file>